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5C2A" w14:textId="77777777" w:rsidR="00525841" w:rsidRDefault="00000000">
      <w:pPr>
        <w:spacing w:after="0"/>
        <w:ind w:left="72"/>
        <w:jc w:val="center"/>
      </w:pPr>
      <w:r>
        <w:rPr>
          <w:b/>
          <w:sz w:val="32"/>
        </w:rPr>
        <w:t xml:space="preserve"> </w:t>
      </w:r>
    </w:p>
    <w:p w14:paraId="67936B8E" w14:textId="77777777" w:rsidR="00525841" w:rsidRDefault="00000000">
      <w:pPr>
        <w:spacing w:after="54"/>
        <w:ind w:right="1"/>
        <w:jc w:val="right"/>
      </w:pPr>
      <w:r>
        <w:rPr>
          <w:i/>
          <w:sz w:val="24"/>
        </w:rPr>
        <w:t>MODELLO A.1</w:t>
      </w:r>
      <w:r>
        <w:rPr>
          <w:rFonts w:ascii="Arial" w:eastAsia="Arial" w:hAnsi="Arial" w:cs="Arial"/>
          <w:sz w:val="24"/>
        </w:rPr>
        <w:t xml:space="preserve"> </w:t>
      </w:r>
    </w:p>
    <w:p w14:paraId="1D921E8D" w14:textId="77777777" w:rsidR="00525841" w:rsidRDefault="00000000">
      <w:pPr>
        <w:spacing w:after="0"/>
        <w:ind w:left="72"/>
        <w:jc w:val="center"/>
      </w:pPr>
      <w:r>
        <w:rPr>
          <w:b/>
          <w:i/>
          <w:sz w:val="32"/>
        </w:rPr>
        <w:t xml:space="preserve"> </w:t>
      </w:r>
    </w:p>
    <w:p w14:paraId="09AAC1AC" w14:textId="77777777" w:rsidR="00525841" w:rsidRDefault="00000000">
      <w:pPr>
        <w:spacing w:after="163"/>
        <w:ind w:left="197"/>
      </w:pPr>
      <w:r>
        <w:rPr>
          <w:b/>
          <w:sz w:val="32"/>
        </w:rPr>
        <w:t>Scheda esplicativa per la compilazione della Scheda Informativa NPIA:</w:t>
      </w:r>
      <w:r>
        <w:t xml:space="preserve"> </w:t>
      </w:r>
    </w:p>
    <w:p w14:paraId="76D48AAB" w14:textId="77777777" w:rsidR="00525841" w:rsidRDefault="00000000">
      <w:pPr>
        <w:spacing w:after="69"/>
        <w:ind w:left="228"/>
      </w:pPr>
      <w:r>
        <w:rPr>
          <w:sz w:val="32"/>
          <w:u w:val="single" w:color="000000"/>
        </w:rPr>
        <w:t>“Problemi dell’Infanzia e dell’Adolescenza: Cosa, Come, Dove, Quando”</w:t>
      </w:r>
      <w:r>
        <w:t xml:space="preserve"> </w:t>
      </w:r>
    </w:p>
    <w:p w14:paraId="52D8C23F" w14:textId="77777777" w:rsidR="00525841" w:rsidRDefault="00000000">
      <w:pPr>
        <w:spacing w:after="162"/>
        <w:ind w:right="4"/>
        <w:jc w:val="center"/>
      </w:pPr>
      <w:r>
        <w:t xml:space="preserve">Servizi di Neuropsichiatria dell’Infanzia e dell’Adolescenza </w:t>
      </w:r>
    </w:p>
    <w:p w14:paraId="60A0DC1A" w14:textId="77777777" w:rsidR="00525841" w:rsidRDefault="00000000">
      <w:pPr>
        <w:spacing w:after="162"/>
      </w:pPr>
      <w:r>
        <w:t xml:space="preserve"> </w:t>
      </w:r>
    </w:p>
    <w:p w14:paraId="1628BCE5" w14:textId="77777777" w:rsidR="00525841" w:rsidRDefault="00000000">
      <w:pPr>
        <w:spacing w:after="162" w:line="260" w:lineRule="auto"/>
        <w:ind w:left="-5" w:hanging="10"/>
        <w:jc w:val="both"/>
      </w:pPr>
      <w:r>
        <w:t xml:space="preserve">La finalità della Scheda Informativa NPIA è duplice. In primo luogo si vuole fornire ai genitori uno strumento snello che illustri cosa sono i Servizi di Neuropsichiatria dell’Infanzia e dell’Adolescenza, quali sono i passi da compiere per accedere Servizio e le difficoltà riscontrate dalla Scuola. In secondo luogo si vogliono agevolare le comunicazioni tra la Scuola, i Pediatri e il Servizio di NPIA. </w:t>
      </w:r>
    </w:p>
    <w:p w14:paraId="33E362CD" w14:textId="77777777" w:rsidR="00525841" w:rsidRDefault="00000000">
      <w:pPr>
        <w:spacing w:after="28" w:line="260" w:lineRule="auto"/>
        <w:ind w:left="-5" w:hanging="10"/>
        <w:jc w:val="both"/>
      </w:pPr>
      <w:r>
        <w:t xml:space="preserve">L’informativa viene compilata solo per la segnalazione di </w:t>
      </w:r>
      <w:r>
        <w:rPr>
          <w:u w:val="single" w:color="000000"/>
        </w:rPr>
        <w:t>alunni/studenti che manifestano difficoltà</w:t>
      </w:r>
      <w:r>
        <w:t xml:space="preserve"> </w:t>
      </w:r>
      <w:r>
        <w:rPr>
          <w:u w:val="single" w:color="000000"/>
        </w:rPr>
        <w:t>scolastiche ai fini della certificazione Legge 104/1992</w:t>
      </w:r>
      <w:r>
        <w:t xml:space="preserve"> (affiancamento di sostegno didattico e/o educativo) per le Scuole dell’Infanzia, Primaria, Secondaria di Primo e Secondo Grado.</w:t>
      </w:r>
      <w:r>
        <w:rPr>
          <w:b/>
        </w:rPr>
        <w:t xml:space="preserve"> </w:t>
      </w:r>
    </w:p>
    <w:p w14:paraId="3552227F" w14:textId="77777777" w:rsidR="00525841" w:rsidRDefault="00000000">
      <w:pPr>
        <w:spacing w:after="162" w:line="260" w:lineRule="auto"/>
        <w:ind w:left="-5" w:hanging="10"/>
        <w:jc w:val="both"/>
      </w:pPr>
      <w:r>
        <w:t>L’informativa non deve essere compilata per gli alunni/studenti con sospetto DSA (Disturbo Specifico di Apprendimento).</w:t>
      </w:r>
      <w:r>
        <w:rPr>
          <w:b/>
        </w:rPr>
        <w:t xml:space="preserve"> </w:t>
      </w:r>
    </w:p>
    <w:p w14:paraId="2B023BAD" w14:textId="77777777" w:rsidR="00525841" w:rsidRDefault="00000000">
      <w:pPr>
        <w:spacing w:after="2"/>
        <w:ind w:left="-5" w:hanging="10"/>
      </w:pPr>
      <w:r>
        <w:rPr>
          <w:u w:val="single" w:color="000000"/>
        </w:rPr>
        <w:t>Chi compila l’Informativa?</w:t>
      </w:r>
      <w:r>
        <w:t xml:space="preserve">  </w:t>
      </w:r>
    </w:p>
    <w:p w14:paraId="0FB83803" w14:textId="77777777" w:rsidR="00525841" w:rsidRDefault="00000000">
      <w:pPr>
        <w:spacing w:after="162" w:line="260" w:lineRule="auto"/>
        <w:ind w:left="-5" w:hanging="10"/>
        <w:jc w:val="both"/>
      </w:pPr>
      <w:r>
        <w:t xml:space="preserve">La scheda viene compilata dai Docenti </w:t>
      </w:r>
      <w:r>
        <w:rPr>
          <w:u w:val="single" w:color="000000"/>
        </w:rPr>
        <w:t>coordinati dal Referente Inclusione</w:t>
      </w:r>
      <w:r>
        <w:t xml:space="preserve"> della Scuola prima di essere presentata alla famiglia. </w:t>
      </w:r>
    </w:p>
    <w:p w14:paraId="29498E9A" w14:textId="77777777" w:rsidR="00525841" w:rsidRDefault="00000000">
      <w:pPr>
        <w:pStyle w:val="Titolo1"/>
        <w:spacing w:after="2" w:line="259" w:lineRule="auto"/>
        <w:ind w:left="-5"/>
      </w:pPr>
      <w:r>
        <w:rPr>
          <w:b w:val="0"/>
          <w:sz w:val="22"/>
          <w:u w:val="single" w:color="000000"/>
        </w:rPr>
        <w:t>Indicazioni per la compilazione</w:t>
      </w:r>
      <w:r>
        <w:rPr>
          <w:b w:val="0"/>
          <w:sz w:val="22"/>
        </w:rPr>
        <w:t xml:space="preserve"> </w:t>
      </w:r>
    </w:p>
    <w:p w14:paraId="05F076AD" w14:textId="77777777" w:rsidR="00525841" w:rsidRDefault="00000000">
      <w:pPr>
        <w:spacing w:after="162" w:line="260" w:lineRule="auto"/>
        <w:ind w:left="-5" w:hanging="10"/>
        <w:jc w:val="both"/>
      </w:pPr>
      <w:r>
        <w:t xml:space="preserve">Dopo una prima parte discorsiva, in cui vengono presentati gli step per l’accesso ai Servizi di NPIA pubblici e privati accreditati, è stata inserita una sezione “Osservazioni dell’alunno/a nel contesto scolastico”. In questa sezione verranno inserite in maniera sintetica le difficoltà rilevanti riscontrate che hanno portato la scuola a proporre ai genitori un approfondimento in NPIA.  </w:t>
      </w:r>
    </w:p>
    <w:p w14:paraId="75057E52" w14:textId="77777777" w:rsidR="00525841" w:rsidRDefault="00000000">
      <w:pPr>
        <w:spacing w:after="162" w:line="260" w:lineRule="auto"/>
        <w:ind w:left="-5" w:hanging="10"/>
        <w:jc w:val="both"/>
      </w:pPr>
      <w:r>
        <w:t xml:space="preserve">Di seguito la legenda per la rilevazione delle difficoltà degli alunni/e per i quali viene richiesta una valutazione specialistica neuropsichiatrica in caso si ipotizzi un sostegno scolastico.  </w:t>
      </w:r>
    </w:p>
    <w:p w14:paraId="6ECC07D2" w14:textId="77777777" w:rsidR="00525841" w:rsidRDefault="00000000">
      <w:pPr>
        <w:spacing w:after="234" w:line="260" w:lineRule="auto"/>
        <w:ind w:left="-5" w:hanging="10"/>
        <w:jc w:val="both"/>
      </w:pPr>
      <w:r>
        <w:t xml:space="preserve">Si consiglia di compilare anche le specifiche in modo da consentire una migliore descrizione dello studente. </w:t>
      </w:r>
    </w:p>
    <w:p w14:paraId="7E8D1805" w14:textId="77777777" w:rsidR="008A2B36" w:rsidRDefault="008A2B36">
      <w:pPr>
        <w:spacing w:after="234" w:line="260" w:lineRule="auto"/>
        <w:ind w:left="-5" w:hanging="10"/>
        <w:jc w:val="both"/>
      </w:pPr>
    </w:p>
    <w:p w14:paraId="6AA17740" w14:textId="77777777" w:rsidR="008A2B36" w:rsidRDefault="008A2B36">
      <w:pPr>
        <w:spacing w:after="234" w:line="260" w:lineRule="auto"/>
        <w:ind w:left="-5" w:hanging="10"/>
        <w:jc w:val="both"/>
      </w:pPr>
    </w:p>
    <w:p w14:paraId="0275A84B" w14:textId="77777777" w:rsidR="008A2B36" w:rsidRDefault="008A2B36">
      <w:pPr>
        <w:spacing w:after="234" w:line="260" w:lineRule="auto"/>
        <w:ind w:left="-5" w:hanging="10"/>
        <w:jc w:val="both"/>
      </w:pPr>
    </w:p>
    <w:p w14:paraId="221A9772" w14:textId="77777777" w:rsidR="008A2B36" w:rsidRDefault="008A2B36">
      <w:pPr>
        <w:spacing w:after="234" w:line="260" w:lineRule="auto"/>
        <w:ind w:left="-5" w:hanging="10"/>
        <w:jc w:val="both"/>
      </w:pPr>
    </w:p>
    <w:p w14:paraId="75E34744" w14:textId="77777777" w:rsidR="008A2B36" w:rsidRDefault="008A2B36">
      <w:pPr>
        <w:spacing w:after="234" w:line="260" w:lineRule="auto"/>
        <w:ind w:left="-5" w:hanging="10"/>
        <w:jc w:val="both"/>
      </w:pPr>
    </w:p>
    <w:p w14:paraId="3909B47A" w14:textId="77777777" w:rsidR="008A2B36" w:rsidRDefault="008A2B36">
      <w:pPr>
        <w:spacing w:after="234" w:line="260" w:lineRule="auto"/>
        <w:ind w:left="-5" w:hanging="10"/>
        <w:jc w:val="both"/>
      </w:pPr>
    </w:p>
    <w:p w14:paraId="4F9AEAFA" w14:textId="77777777" w:rsidR="008A2B36" w:rsidRDefault="008A2B36">
      <w:pPr>
        <w:spacing w:after="234" w:line="260" w:lineRule="auto"/>
        <w:ind w:left="-5" w:hanging="10"/>
        <w:jc w:val="both"/>
      </w:pPr>
    </w:p>
    <w:p w14:paraId="6912D62D" w14:textId="77777777" w:rsidR="008A2B36" w:rsidRDefault="008A2B36">
      <w:pPr>
        <w:spacing w:after="234" w:line="260" w:lineRule="auto"/>
        <w:ind w:left="-5" w:hanging="10"/>
        <w:jc w:val="both"/>
      </w:pPr>
    </w:p>
    <w:p w14:paraId="70B1A5BF" w14:textId="77777777" w:rsidR="008A2B36" w:rsidRDefault="008A2B36">
      <w:pPr>
        <w:spacing w:after="234" w:line="260" w:lineRule="auto"/>
        <w:ind w:left="-5" w:hanging="10"/>
        <w:jc w:val="both"/>
      </w:pPr>
    </w:p>
    <w:p w14:paraId="24550332" w14:textId="77777777" w:rsidR="00525841" w:rsidRDefault="00000000">
      <w:pPr>
        <w:pStyle w:val="Titolo1"/>
        <w:ind w:left="50"/>
      </w:pPr>
      <w:r>
        <w:lastRenderedPageBreak/>
        <w:t>A. Dimensione della relazione, dell’interazione e della socializzazione</w:t>
      </w:r>
      <w:r>
        <w:rPr>
          <w:rFonts w:ascii="Arial" w:eastAsia="Arial" w:hAnsi="Arial" w:cs="Arial"/>
          <w:b w:val="0"/>
        </w:rPr>
        <w:t xml:space="preserve"> </w:t>
      </w:r>
    </w:p>
    <w:p w14:paraId="6C684B09" w14:textId="77777777" w:rsidR="00525841" w:rsidRDefault="00000000">
      <w:pPr>
        <w:spacing w:after="15"/>
        <w:ind w:left="775"/>
      </w:pPr>
      <w:r>
        <w:rPr>
          <w:sz w:val="20"/>
        </w:rPr>
        <w:t xml:space="preserve"> </w:t>
      </w:r>
    </w:p>
    <w:p w14:paraId="7813891C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mancato rispetto delle regole nel contesto scolastico e rifiuto alle proposte scolastiche</w:t>
      </w:r>
      <w:r>
        <w:rPr>
          <w:rFonts w:ascii="Arial" w:eastAsia="Arial" w:hAnsi="Arial" w:cs="Arial"/>
          <w:sz w:val="24"/>
        </w:rPr>
        <w:t xml:space="preserve"> </w:t>
      </w:r>
    </w:p>
    <w:p w14:paraId="207FE64B" w14:textId="77777777" w:rsidR="00525841" w:rsidRDefault="00000000">
      <w:pPr>
        <w:spacing w:after="3"/>
        <w:ind w:left="1843" w:hanging="10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 xml:space="preserve">□  moderato (1 o 2 volte a settimana)     □  grave (tutti i giorni) </w:t>
      </w:r>
    </w:p>
    <w:p w14:paraId="65B28D1B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0DDC380D" w14:textId="77777777" w:rsidR="00525841" w:rsidRDefault="00000000">
      <w:pPr>
        <w:spacing w:after="14"/>
        <w:ind w:left="775"/>
      </w:pPr>
      <w:r>
        <w:rPr>
          <w:sz w:val="20"/>
        </w:rPr>
        <w:t xml:space="preserve"> </w:t>
      </w:r>
    </w:p>
    <w:p w14:paraId="545F0C22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problemi relazionali con i compagni e gli adulti/isolamento attivo e passivo</w:t>
      </w:r>
      <w:r>
        <w:rPr>
          <w:rFonts w:ascii="Arial" w:eastAsia="Arial" w:hAnsi="Arial" w:cs="Arial"/>
          <w:sz w:val="24"/>
        </w:rPr>
        <w:t xml:space="preserve"> </w:t>
      </w:r>
    </w:p>
    <w:p w14:paraId="5D616425" w14:textId="77777777" w:rsidR="00525841" w:rsidRDefault="00000000">
      <w:pPr>
        <w:spacing w:after="3"/>
        <w:ind w:left="1843" w:hanging="10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7C4BB994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001B5051" w14:textId="77777777" w:rsidR="00525841" w:rsidRDefault="00000000">
      <w:pPr>
        <w:spacing w:after="14"/>
        <w:ind w:left="775"/>
      </w:pPr>
      <w:r>
        <w:rPr>
          <w:sz w:val="20"/>
        </w:rPr>
        <w:t xml:space="preserve"> </w:t>
      </w:r>
    </w:p>
    <w:p w14:paraId="32E4D61E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agiti aggressivi nei confronti dei compagni e degli insegnanti</w:t>
      </w:r>
      <w:r>
        <w:rPr>
          <w:rFonts w:ascii="Arial" w:eastAsia="Arial" w:hAnsi="Arial" w:cs="Arial"/>
          <w:sz w:val="24"/>
        </w:rPr>
        <w:t xml:space="preserve"> </w:t>
      </w:r>
    </w:p>
    <w:p w14:paraId="0FF71A90" w14:textId="77777777" w:rsidR="00525841" w:rsidRDefault="00000000">
      <w:pPr>
        <w:spacing w:after="3"/>
        <w:ind w:left="1843" w:hanging="10"/>
      </w:pPr>
      <w:r>
        <w:rPr>
          <w:sz w:val="20"/>
        </w:rPr>
        <w:t>l</w:t>
      </w:r>
      <w:r>
        <w:rPr>
          <w:i/>
          <w:sz w:val="20"/>
        </w:rPr>
        <w:t xml:space="preserve">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15C2CA20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6CD0EFDC" w14:textId="77777777" w:rsidR="00525841" w:rsidRDefault="00000000">
      <w:pPr>
        <w:spacing w:after="14"/>
        <w:ind w:left="775"/>
      </w:pPr>
      <w:r>
        <w:rPr>
          <w:sz w:val="20"/>
        </w:rPr>
        <w:t xml:space="preserve"> </w:t>
      </w:r>
    </w:p>
    <w:p w14:paraId="268EBAA4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difficoltà nel controllo delle emozioni con episodi di grave agitazione psicomotoria</w:t>
      </w:r>
      <w:r>
        <w:rPr>
          <w:rFonts w:ascii="Arial" w:eastAsia="Arial" w:hAnsi="Arial" w:cs="Arial"/>
          <w:sz w:val="24"/>
        </w:rPr>
        <w:t xml:space="preserve"> </w:t>
      </w:r>
    </w:p>
    <w:p w14:paraId="4C9AF8D3" w14:textId="77777777" w:rsidR="00525841" w:rsidRDefault="00000000">
      <w:pPr>
        <w:spacing w:after="3"/>
        <w:ind w:left="1843" w:hanging="10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704888EC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29B9B082" w14:textId="77777777" w:rsidR="00525841" w:rsidRDefault="00000000">
      <w:pPr>
        <w:spacing w:after="4" w:line="249" w:lineRule="auto"/>
        <w:ind w:left="775" w:right="4461" w:hanging="720"/>
      </w:pP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proofErr w:type="spellStart"/>
      <w:r>
        <w:rPr>
          <w:sz w:val="20"/>
        </w:rPr>
        <w:t>provocatorietà</w:t>
      </w:r>
      <w:proofErr w:type="spellEnd"/>
      <w:r>
        <w:rPr>
          <w:sz w:val="20"/>
        </w:rPr>
        <w:t xml:space="preserve"> (dispetti, sfide, litigiosità con i pari)</w:t>
      </w:r>
      <w:r>
        <w:rPr>
          <w:rFonts w:ascii="Arial" w:eastAsia="Arial" w:hAnsi="Arial" w:cs="Arial"/>
          <w:sz w:val="24"/>
        </w:rPr>
        <w:t xml:space="preserve"> </w:t>
      </w:r>
    </w:p>
    <w:p w14:paraId="53B53EEC" w14:textId="77777777" w:rsidR="00525841" w:rsidRDefault="00000000">
      <w:pPr>
        <w:spacing w:after="3"/>
        <w:ind w:left="1843" w:hanging="10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6B3BB973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6D46692F" w14:textId="77777777" w:rsidR="00525841" w:rsidRDefault="00000000">
      <w:pPr>
        <w:spacing w:after="14"/>
        <w:ind w:left="55"/>
      </w:pPr>
      <w:r>
        <w:rPr>
          <w:sz w:val="20"/>
        </w:rPr>
        <w:t xml:space="preserve"> </w:t>
      </w:r>
    </w:p>
    <w:p w14:paraId="413E2C61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altro ……………………………………………………………………………………………………………………...</w:t>
      </w:r>
      <w:r>
        <w:rPr>
          <w:rFonts w:ascii="Arial" w:eastAsia="Arial" w:hAnsi="Arial" w:cs="Arial"/>
          <w:sz w:val="24"/>
        </w:rPr>
        <w:t xml:space="preserve"> </w:t>
      </w:r>
    </w:p>
    <w:p w14:paraId="09396C45" w14:textId="77777777" w:rsidR="00525841" w:rsidRDefault="00000000">
      <w:pPr>
        <w:spacing w:after="3"/>
        <w:ind w:left="1843" w:hanging="10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7AFB3D2C" w14:textId="77777777" w:rsidR="00525841" w:rsidRDefault="00000000">
      <w:pPr>
        <w:spacing w:after="25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1366C456" w14:textId="77777777" w:rsidR="00525841" w:rsidRDefault="00000000">
      <w:pPr>
        <w:spacing w:after="93"/>
        <w:ind w:left="7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886DAC0" w14:textId="77777777" w:rsidR="00525841" w:rsidRDefault="00000000">
      <w:pPr>
        <w:pStyle w:val="Titolo1"/>
        <w:ind w:left="50"/>
      </w:pPr>
      <w:r>
        <w:t>B. Dimensione della comunicazione e del linguaggio</w:t>
      </w:r>
      <w:r>
        <w:rPr>
          <w:rFonts w:ascii="Arial" w:eastAsia="Arial" w:hAnsi="Arial" w:cs="Arial"/>
          <w:b w:val="0"/>
        </w:rPr>
        <w:t xml:space="preserve"> </w:t>
      </w:r>
    </w:p>
    <w:p w14:paraId="1882EAD8" w14:textId="77777777" w:rsidR="00525841" w:rsidRDefault="00000000">
      <w:pPr>
        <w:spacing w:after="4" w:line="249" w:lineRule="auto"/>
        <w:ind w:left="775" w:right="4508" w:hanging="720"/>
      </w:pP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difficoltà nella comprensione di semplici messaggi</w:t>
      </w:r>
      <w:r>
        <w:rPr>
          <w:rFonts w:ascii="Arial" w:eastAsia="Arial" w:hAnsi="Arial" w:cs="Arial"/>
          <w:sz w:val="24"/>
        </w:rPr>
        <w:t xml:space="preserve"> </w:t>
      </w:r>
    </w:p>
    <w:p w14:paraId="717813F1" w14:textId="77777777" w:rsidR="00525841" w:rsidRDefault="00000000">
      <w:pPr>
        <w:spacing w:after="3"/>
        <w:ind w:left="1843" w:hanging="10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26A1FC96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2F63E008" w14:textId="77777777" w:rsidR="00525841" w:rsidRDefault="00000000">
      <w:pPr>
        <w:spacing w:after="14"/>
        <w:ind w:left="775"/>
      </w:pPr>
      <w:r>
        <w:rPr>
          <w:sz w:val="20"/>
        </w:rPr>
        <w:t xml:space="preserve"> </w:t>
      </w:r>
    </w:p>
    <w:p w14:paraId="25966F12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difficoltà nell’intenzionalità comunicativa per comunicare socialmente con gli altri</w:t>
      </w:r>
      <w:r>
        <w:rPr>
          <w:rFonts w:ascii="Arial" w:eastAsia="Arial" w:hAnsi="Arial" w:cs="Arial"/>
          <w:sz w:val="24"/>
        </w:rPr>
        <w:t xml:space="preserve"> </w:t>
      </w:r>
    </w:p>
    <w:p w14:paraId="172FC90D" w14:textId="77777777" w:rsidR="00525841" w:rsidRDefault="00000000">
      <w:pPr>
        <w:spacing w:after="3"/>
        <w:ind w:left="1843" w:hanging="10"/>
      </w:pPr>
      <w:r>
        <w:rPr>
          <w:sz w:val="20"/>
        </w:rPr>
        <w:t>li</w:t>
      </w:r>
      <w:r>
        <w:rPr>
          <w:i/>
          <w:sz w:val="20"/>
        </w:rPr>
        <w:t xml:space="preserve">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1F40C474" w14:textId="77777777" w:rsidR="00525841" w:rsidRDefault="00000000">
      <w:pPr>
        <w:spacing w:after="25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12BD499F" w14:textId="77777777" w:rsidR="00525841" w:rsidRDefault="00000000">
      <w:pPr>
        <w:spacing w:after="0"/>
        <w:ind w:left="79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2BE0413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altro …………………………………………………………………………………………………………………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rFonts w:ascii="Arial" w:eastAsia="Arial" w:hAnsi="Arial" w:cs="Arial"/>
          <w:sz w:val="24"/>
        </w:rPr>
        <w:t xml:space="preserve"> </w:t>
      </w:r>
    </w:p>
    <w:p w14:paraId="4EAEFFEE" w14:textId="77777777" w:rsidR="00525841" w:rsidRDefault="00000000">
      <w:pPr>
        <w:spacing w:after="0"/>
        <w:ind w:left="20" w:hanging="10"/>
        <w:jc w:val="center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2A9D1BB1" w14:textId="77777777" w:rsidR="00525841" w:rsidRDefault="00000000">
      <w:pPr>
        <w:spacing w:after="25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683C11B1" w14:textId="77777777" w:rsidR="00525841" w:rsidRDefault="00000000">
      <w:pPr>
        <w:spacing w:after="93"/>
        <w:ind w:left="7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37F9C93" w14:textId="77777777" w:rsidR="00525841" w:rsidRDefault="00000000">
      <w:pPr>
        <w:pStyle w:val="Titolo1"/>
        <w:ind w:left="50"/>
      </w:pPr>
      <w:r>
        <w:t>C. Dimensione dell’autonomia e dell’orientamento</w:t>
      </w:r>
      <w:r>
        <w:rPr>
          <w:rFonts w:ascii="Arial" w:eastAsia="Arial" w:hAnsi="Arial" w:cs="Arial"/>
          <w:b w:val="0"/>
        </w:rPr>
        <w:t xml:space="preserve"> </w:t>
      </w:r>
    </w:p>
    <w:p w14:paraId="31A6951C" w14:textId="77777777" w:rsidR="00525841" w:rsidRDefault="00000000">
      <w:pPr>
        <w:spacing w:after="4" w:line="249" w:lineRule="auto"/>
        <w:ind w:left="775" w:right="5049" w:hanging="720"/>
      </w:pP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difficoltà nelle autonomie personali di base</w:t>
      </w:r>
      <w:r>
        <w:rPr>
          <w:rFonts w:ascii="Arial" w:eastAsia="Arial" w:hAnsi="Arial" w:cs="Arial"/>
          <w:sz w:val="24"/>
        </w:rPr>
        <w:t xml:space="preserve"> </w:t>
      </w:r>
    </w:p>
    <w:p w14:paraId="5EB3279D" w14:textId="77777777" w:rsidR="00525841" w:rsidRDefault="00000000">
      <w:pPr>
        <w:spacing w:after="3"/>
        <w:ind w:left="1843" w:hanging="10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1A03A713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192D531B" w14:textId="77777777" w:rsidR="00525841" w:rsidRDefault="00000000">
      <w:pPr>
        <w:spacing w:after="0"/>
        <w:ind w:left="775"/>
      </w:pPr>
      <w:r>
        <w:rPr>
          <w:sz w:val="20"/>
        </w:rPr>
        <w:t xml:space="preserve"> </w:t>
      </w:r>
    </w:p>
    <w:p w14:paraId="7AD9E60E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lastRenderedPageBreak/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 xml:space="preserve">difficoltà a compiere e coordinare semplici gesti in funzione di uno scopo (goffaggine, lentezza operativa, imprecisione dei movimenti, impaccio motorio, coordinazione motoria e </w:t>
      </w:r>
      <w:proofErr w:type="spellStart"/>
      <w:r>
        <w:rPr>
          <w:sz w:val="20"/>
        </w:rPr>
        <w:t>visuo</w:t>
      </w:r>
      <w:proofErr w:type="spellEnd"/>
      <w:r>
        <w:rPr>
          <w:sz w:val="20"/>
        </w:rPr>
        <w:t xml:space="preserve"> motoria)</w:t>
      </w:r>
      <w:r>
        <w:rPr>
          <w:rFonts w:ascii="Arial" w:eastAsia="Arial" w:hAnsi="Arial" w:cs="Arial"/>
          <w:sz w:val="24"/>
        </w:rPr>
        <w:t xml:space="preserve"> </w:t>
      </w:r>
    </w:p>
    <w:p w14:paraId="145BB095" w14:textId="77777777" w:rsidR="00525841" w:rsidRDefault="00000000">
      <w:pPr>
        <w:spacing w:after="3"/>
        <w:ind w:left="1843" w:hanging="10"/>
      </w:pPr>
      <w:r>
        <w:rPr>
          <w:sz w:val="20"/>
        </w:rPr>
        <w:t>l</w:t>
      </w:r>
      <w:r>
        <w:rPr>
          <w:i/>
          <w:sz w:val="20"/>
        </w:rPr>
        <w:t xml:space="preserve">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1C920398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28A0B24A" w14:textId="77777777" w:rsidR="00525841" w:rsidRDefault="00000000">
      <w:pPr>
        <w:spacing w:after="14"/>
        <w:ind w:left="775"/>
      </w:pPr>
      <w:r>
        <w:rPr>
          <w:sz w:val="20"/>
        </w:rPr>
        <w:t xml:space="preserve"> </w:t>
      </w:r>
    </w:p>
    <w:p w14:paraId="37E49314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difficoltà ad orientarsi con sufficiente sicurezza negli ambienti scolastici</w:t>
      </w:r>
      <w:r>
        <w:rPr>
          <w:rFonts w:ascii="Arial" w:eastAsia="Arial" w:hAnsi="Arial" w:cs="Arial"/>
          <w:sz w:val="24"/>
        </w:rPr>
        <w:t xml:space="preserve"> </w:t>
      </w:r>
    </w:p>
    <w:p w14:paraId="56EB4A12" w14:textId="77777777" w:rsidR="00525841" w:rsidRDefault="00000000">
      <w:pPr>
        <w:spacing w:after="3"/>
        <w:ind w:left="1843" w:hanging="10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1B856C48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6897D487" w14:textId="77777777" w:rsidR="00525841" w:rsidRDefault="00000000">
      <w:pPr>
        <w:spacing w:after="14"/>
        <w:ind w:left="775"/>
      </w:pPr>
      <w:r>
        <w:rPr>
          <w:sz w:val="20"/>
        </w:rPr>
        <w:t xml:space="preserve"> </w:t>
      </w:r>
    </w:p>
    <w:p w14:paraId="23C13F19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altro ……………………………………………………………………………………………………………………...</w:t>
      </w:r>
      <w:r>
        <w:rPr>
          <w:rFonts w:ascii="Arial" w:eastAsia="Arial" w:hAnsi="Arial" w:cs="Arial"/>
          <w:sz w:val="24"/>
        </w:rPr>
        <w:t xml:space="preserve"> </w:t>
      </w:r>
    </w:p>
    <w:p w14:paraId="479E65D1" w14:textId="77777777" w:rsidR="00525841" w:rsidRDefault="00000000">
      <w:pPr>
        <w:spacing w:after="0"/>
        <w:ind w:left="20" w:hanging="10"/>
        <w:jc w:val="center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22B4E48F" w14:textId="77777777" w:rsidR="00525841" w:rsidRDefault="00000000">
      <w:pPr>
        <w:spacing w:after="25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10B10F6E" w14:textId="77777777" w:rsidR="00525841" w:rsidRDefault="00000000">
      <w:pPr>
        <w:spacing w:after="93"/>
        <w:ind w:left="7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73A99B64" w14:textId="77777777" w:rsidR="00525841" w:rsidRDefault="00000000">
      <w:pPr>
        <w:pStyle w:val="Titolo1"/>
        <w:ind w:left="50"/>
      </w:pPr>
      <w:r>
        <w:t>D. Dimensione cognitiva, neuropsicologica e dell’apprendimento</w:t>
      </w:r>
      <w:r>
        <w:rPr>
          <w:rFonts w:ascii="Arial" w:eastAsia="Arial" w:hAnsi="Arial" w:cs="Arial"/>
          <w:b w:val="0"/>
        </w:rPr>
        <w:t xml:space="preserve"> </w:t>
      </w:r>
    </w:p>
    <w:p w14:paraId="4CBB4084" w14:textId="77777777" w:rsidR="00525841" w:rsidRDefault="00000000">
      <w:pPr>
        <w:spacing w:after="4" w:line="249" w:lineRule="auto"/>
        <w:ind w:left="775" w:right="5284" w:hanging="720"/>
      </w:pP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difficoltà di attenzione e concentrazione</w:t>
      </w:r>
      <w:r>
        <w:rPr>
          <w:rFonts w:ascii="Arial" w:eastAsia="Arial" w:hAnsi="Arial" w:cs="Arial"/>
          <w:sz w:val="24"/>
        </w:rPr>
        <w:t xml:space="preserve"> </w:t>
      </w:r>
    </w:p>
    <w:p w14:paraId="46A6E517" w14:textId="77777777" w:rsidR="00525841" w:rsidRDefault="00000000">
      <w:pPr>
        <w:spacing w:after="3"/>
        <w:ind w:left="1843" w:hanging="10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0BAF74BB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651DE773" w14:textId="77777777" w:rsidR="00525841" w:rsidRDefault="00000000">
      <w:pPr>
        <w:spacing w:after="14"/>
        <w:ind w:left="775"/>
      </w:pPr>
      <w:r>
        <w:rPr>
          <w:sz w:val="20"/>
        </w:rPr>
        <w:t xml:space="preserve"> </w:t>
      </w:r>
    </w:p>
    <w:p w14:paraId="4745057D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difficoltà nella comprensione del testo</w:t>
      </w:r>
      <w:r>
        <w:rPr>
          <w:rFonts w:ascii="Arial" w:eastAsia="Arial" w:hAnsi="Arial" w:cs="Arial"/>
          <w:sz w:val="24"/>
        </w:rPr>
        <w:t xml:space="preserve"> </w:t>
      </w:r>
    </w:p>
    <w:p w14:paraId="3DF056AA" w14:textId="77777777" w:rsidR="00525841" w:rsidRDefault="00000000">
      <w:pPr>
        <w:spacing w:after="3"/>
        <w:ind w:left="1843" w:hanging="10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483991D2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639C0BDD" w14:textId="77777777" w:rsidR="00525841" w:rsidRDefault="00000000">
      <w:pPr>
        <w:spacing w:after="14"/>
        <w:ind w:left="775"/>
      </w:pPr>
      <w:r>
        <w:rPr>
          <w:sz w:val="20"/>
        </w:rPr>
        <w:t xml:space="preserve"> </w:t>
      </w:r>
    </w:p>
    <w:p w14:paraId="748010AC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difficoltà di logica e di ragionamento</w:t>
      </w:r>
      <w:r>
        <w:rPr>
          <w:rFonts w:ascii="Arial" w:eastAsia="Arial" w:hAnsi="Arial" w:cs="Arial"/>
          <w:sz w:val="24"/>
        </w:rPr>
        <w:t xml:space="preserve"> </w:t>
      </w:r>
    </w:p>
    <w:p w14:paraId="700C8C32" w14:textId="77777777" w:rsidR="00525841" w:rsidRDefault="00000000">
      <w:pPr>
        <w:spacing w:after="3"/>
        <w:ind w:left="1843" w:hanging="10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2C6B41CB" w14:textId="77777777" w:rsidR="00525841" w:rsidRDefault="00000000">
      <w:pPr>
        <w:spacing w:after="4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29C7C451" w14:textId="77777777" w:rsidR="00525841" w:rsidRDefault="00000000">
      <w:pPr>
        <w:spacing w:after="14"/>
        <w:ind w:left="774"/>
        <w:jc w:val="center"/>
      </w:pPr>
      <w:r>
        <w:rPr>
          <w:i/>
          <w:sz w:val="20"/>
        </w:rPr>
        <w:t xml:space="preserve"> </w:t>
      </w:r>
    </w:p>
    <w:p w14:paraId="6FC31A69" w14:textId="77777777" w:rsidR="00525841" w:rsidRDefault="00000000">
      <w:pPr>
        <w:spacing w:after="4" w:line="249" w:lineRule="auto"/>
        <w:ind w:left="785" w:hanging="1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sz w:val="20"/>
        </w:rPr>
        <w:t>altro …………………………………………………………………………………………………………………...</w:t>
      </w:r>
      <w:r>
        <w:rPr>
          <w:rFonts w:ascii="Arial" w:eastAsia="Arial" w:hAnsi="Arial" w:cs="Arial"/>
          <w:sz w:val="24"/>
        </w:rPr>
        <w:t xml:space="preserve"> </w:t>
      </w:r>
    </w:p>
    <w:p w14:paraId="2AD916D2" w14:textId="77777777" w:rsidR="00525841" w:rsidRDefault="00000000">
      <w:pPr>
        <w:spacing w:after="0"/>
        <w:ind w:left="20" w:hanging="10"/>
        <w:jc w:val="center"/>
      </w:pPr>
      <w:r>
        <w:rPr>
          <w:i/>
          <w:sz w:val="20"/>
        </w:rPr>
        <w:t xml:space="preserve">livello di </w:t>
      </w:r>
      <w:proofErr w:type="gramStart"/>
      <w:r>
        <w:rPr>
          <w:i/>
          <w:sz w:val="20"/>
        </w:rPr>
        <w:t xml:space="preserve">difficoltà:   </w:t>
      </w:r>
      <w:proofErr w:type="gramEnd"/>
      <w:r>
        <w:rPr>
          <w:i/>
          <w:sz w:val="20"/>
        </w:rPr>
        <w:t>□  moderato (1 o 2 volte a settimana)     □  grave (tutti i giorni)</w:t>
      </w:r>
      <w:r>
        <w:rPr>
          <w:rFonts w:ascii="Arial" w:eastAsia="Arial" w:hAnsi="Arial" w:cs="Arial"/>
          <w:sz w:val="24"/>
        </w:rPr>
        <w:t xml:space="preserve"> </w:t>
      </w:r>
    </w:p>
    <w:p w14:paraId="654D46AF" w14:textId="77777777" w:rsidR="00525841" w:rsidRDefault="00000000">
      <w:pPr>
        <w:spacing w:after="25" w:line="249" w:lineRule="auto"/>
        <w:ind w:left="1125" w:hanging="10"/>
      </w:pPr>
      <w:r>
        <w:rPr>
          <w:sz w:val="20"/>
        </w:rPr>
        <w:t xml:space="preserve">SPECIFICHE: _________________________________________________________________ ___________________________________________________________________________ </w:t>
      </w:r>
    </w:p>
    <w:p w14:paraId="609DA3F4" w14:textId="77777777" w:rsidR="00525841" w:rsidRDefault="00000000">
      <w:pPr>
        <w:spacing w:after="21"/>
        <w:ind w:left="7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1AA7B590" w14:textId="77777777" w:rsidR="00525841" w:rsidRDefault="00000000">
      <w:pPr>
        <w:spacing w:after="194"/>
      </w:pPr>
      <w:r>
        <w:t xml:space="preserve"> </w:t>
      </w:r>
    </w:p>
    <w:p w14:paraId="2EED1AB3" w14:textId="77777777" w:rsidR="00525841" w:rsidRDefault="00000000">
      <w:pPr>
        <w:pStyle w:val="Titolo1"/>
        <w:ind w:left="50"/>
      </w:pPr>
      <w:r>
        <w:t xml:space="preserve">Misure già adottate dalla scuola e concordate con la famiglia per affrontare le difficoltà espresse dall’alunno/a </w:t>
      </w:r>
    </w:p>
    <w:p w14:paraId="59260025" w14:textId="77777777" w:rsidR="00525841" w:rsidRDefault="00000000">
      <w:pPr>
        <w:spacing w:after="14" w:line="241" w:lineRule="auto"/>
        <w:ind w:left="50" w:hanging="10"/>
      </w:pPr>
      <w:r>
        <w:rPr>
          <w:i/>
        </w:rPr>
        <w:t xml:space="preserve">In questa sezione indicare tutte le misure adottate dalla scuola anche attraverso la collaborazione di personale esterno quali Psicologi Scolastici, Mediatori Linguistici e Culturali, Educatori… </w:t>
      </w:r>
    </w:p>
    <w:p w14:paraId="21E07159" w14:textId="77777777" w:rsidR="00525841" w:rsidRDefault="00000000">
      <w:pPr>
        <w:spacing w:after="0"/>
        <w:ind w:left="55"/>
      </w:pPr>
      <w:r>
        <w:rPr>
          <w:rFonts w:ascii="Arial" w:eastAsia="Arial" w:hAnsi="Arial" w:cs="Arial"/>
          <w:sz w:val="24"/>
        </w:rPr>
        <w:t xml:space="preserve"> </w:t>
      </w:r>
    </w:p>
    <w:p w14:paraId="3A691802" w14:textId="77777777" w:rsidR="00525841" w:rsidRDefault="00000000">
      <w:pPr>
        <w:spacing w:after="0"/>
        <w:ind w:left="55"/>
      </w:pPr>
      <w:r>
        <w:rPr>
          <w:rFonts w:ascii="Arial" w:eastAsia="Arial" w:hAnsi="Arial" w:cs="Arial"/>
          <w:sz w:val="24"/>
        </w:rPr>
        <w:t xml:space="preserve"> </w:t>
      </w:r>
    </w:p>
    <w:p w14:paraId="6CCAD2CD" w14:textId="77777777" w:rsidR="00525841" w:rsidRDefault="00000000">
      <w:pPr>
        <w:spacing w:after="93"/>
        <w:ind w:left="55"/>
      </w:pPr>
      <w:r>
        <w:rPr>
          <w:rFonts w:ascii="Arial" w:eastAsia="Arial" w:hAnsi="Arial" w:cs="Arial"/>
          <w:sz w:val="24"/>
        </w:rPr>
        <w:t xml:space="preserve"> </w:t>
      </w:r>
    </w:p>
    <w:p w14:paraId="3C05E6A7" w14:textId="77777777" w:rsidR="00525841" w:rsidRDefault="00000000">
      <w:pPr>
        <w:pStyle w:val="Titolo1"/>
        <w:ind w:left="50"/>
      </w:pPr>
      <w:r>
        <w:t xml:space="preserve">Punti di forza dello studente </w:t>
      </w:r>
    </w:p>
    <w:p w14:paraId="496E68F6" w14:textId="77777777" w:rsidR="00525841" w:rsidRDefault="00000000">
      <w:pPr>
        <w:spacing w:after="14" w:line="241" w:lineRule="auto"/>
        <w:ind w:left="50" w:hanging="10"/>
      </w:pPr>
      <w:r>
        <w:rPr>
          <w:i/>
        </w:rPr>
        <w:t xml:space="preserve">In questa sezione indicare le competenze che lo studente può mettere in campo per superare anche solo parzialmente le difficoltà riscontrate </w:t>
      </w:r>
    </w:p>
    <w:p w14:paraId="2BBD8C78" w14:textId="77777777" w:rsidR="00525841" w:rsidRDefault="00000000">
      <w:pPr>
        <w:spacing w:after="0"/>
        <w:ind w:left="55"/>
      </w:pPr>
      <w:r>
        <w:rPr>
          <w:b/>
          <w:sz w:val="24"/>
        </w:rPr>
        <w:t xml:space="preserve"> </w:t>
      </w:r>
    </w:p>
    <w:p w14:paraId="21C2AF0A" w14:textId="77777777" w:rsidR="00525841" w:rsidRDefault="00000000">
      <w:pPr>
        <w:spacing w:after="15"/>
        <w:ind w:left="55"/>
      </w:pPr>
      <w:r>
        <w:rPr>
          <w:b/>
          <w:sz w:val="24"/>
        </w:rPr>
        <w:t xml:space="preserve"> </w:t>
      </w:r>
    </w:p>
    <w:p w14:paraId="44C1C522" w14:textId="77777777" w:rsidR="00525841" w:rsidRDefault="00000000">
      <w:pPr>
        <w:spacing w:after="122"/>
        <w:ind w:right="3310"/>
      </w:pPr>
      <w:r>
        <w:t xml:space="preserve"> </w:t>
      </w:r>
    </w:p>
    <w:tbl>
      <w:tblPr>
        <w:tblStyle w:val="TableGrid"/>
        <w:tblpPr w:vertAnchor="text" w:tblpX="2611" w:tblpY="-204"/>
        <w:tblOverlap w:val="never"/>
        <w:tblW w:w="3718" w:type="dxa"/>
        <w:tblInd w:w="0" w:type="dxa"/>
        <w:tblCellMar>
          <w:top w:w="122" w:type="dxa"/>
          <w:left w:w="149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3718"/>
      </w:tblGrid>
      <w:tr w:rsidR="00525841" w14:paraId="228C6448" w14:textId="77777777">
        <w:trPr>
          <w:trHeight w:val="68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9386" w14:textId="77777777" w:rsidR="00525841" w:rsidRDefault="00000000">
            <w:pPr>
              <w:spacing w:after="0"/>
              <w:jc w:val="both"/>
            </w:pPr>
            <w:r>
              <w:rPr>
                <w:i/>
              </w:rPr>
              <w:lastRenderedPageBreak/>
              <w:t xml:space="preserve">Inserire la data in cui la scheda viene consegnata alla famiglia </w:t>
            </w:r>
          </w:p>
        </w:tc>
      </w:tr>
    </w:tbl>
    <w:p w14:paraId="7EEFE782" w14:textId="77777777" w:rsidR="00525841" w:rsidRDefault="00000000">
      <w:pPr>
        <w:spacing w:after="162" w:line="260" w:lineRule="auto"/>
        <w:ind w:left="-5" w:right="3310" w:hanging="10"/>
        <w:jc w:val="both"/>
      </w:pPr>
      <w:r>
        <w:t xml:space="preserve">Data consegna alla famiglia  </w:t>
      </w:r>
    </w:p>
    <w:p w14:paraId="54915FC2" w14:textId="77777777" w:rsidR="00525841" w:rsidRDefault="00000000">
      <w:pPr>
        <w:spacing w:after="122"/>
        <w:ind w:right="3310"/>
      </w:pPr>
      <w:r>
        <w:t xml:space="preserve"> </w:t>
      </w:r>
    </w:p>
    <w:p w14:paraId="6813874A" w14:textId="77777777" w:rsidR="00525841" w:rsidRDefault="00000000">
      <w:pPr>
        <w:pStyle w:val="Titolo2"/>
        <w:spacing w:after="122"/>
        <w:ind w:left="-5"/>
      </w:pPr>
      <w:r>
        <w:t>Contatti e informazioni</w:t>
      </w:r>
      <w:r>
        <w:rPr>
          <w:u w:val="none"/>
        </w:rPr>
        <w:t xml:space="preserve"> </w:t>
      </w:r>
    </w:p>
    <w:p w14:paraId="503A1EB6" w14:textId="77777777" w:rsidR="00525841" w:rsidRDefault="00000000">
      <w:pPr>
        <w:spacing w:after="133" w:line="260" w:lineRule="auto"/>
        <w:ind w:left="-5" w:hanging="10"/>
        <w:jc w:val="both"/>
      </w:pPr>
      <w:r>
        <w:t xml:space="preserve">I docenti possono chiedere informazioni e/o approfondimenti sulla presente procedura ai Referenti Inclusione della propria Scuola. </w:t>
      </w:r>
    </w:p>
    <w:p w14:paraId="60B91D7B" w14:textId="77777777" w:rsidR="00525841" w:rsidRDefault="00000000">
      <w:pPr>
        <w:spacing w:after="0"/>
        <w:ind w:left="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sectPr w:rsidR="00525841">
      <w:pgSz w:w="11906" w:h="16838"/>
      <w:pgMar w:top="1018" w:right="1132" w:bottom="1058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841"/>
    <w:rsid w:val="00214600"/>
    <w:rsid w:val="00525841"/>
    <w:rsid w:val="008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210E"/>
  <w15:docId w15:val="{10CB0FF6-D54E-4AFE-9B93-AE411BF6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 w:line="250" w:lineRule="auto"/>
      <w:ind w:left="6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</dc:title>
  <dc:subject/>
  <dc:creator>Marelli Alessandra</dc:creator>
  <cp:keywords/>
  <cp:lastModifiedBy>marta de pascalis</cp:lastModifiedBy>
  <cp:revision>2</cp:revision>
  <dcterms:created xsi:type="dcterms:W3CDTF">2024-10-23T09:46:00Z</dcterms:created>
  <dcterms:modified xsi:type="dcterms:W3CDTF">2024-10-23T09:46:00Z</dcterms:modified>
</cp:coreProperties>
</file>